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F6" w:rsidRDefault="00B77302">
      <w:r>
        <w:rPr>
          <w:rFonts w:hint="eastAsia"/>
        </w:rPr>
        <w:t xml:space="preserve">　日本共産党を代表して、</w:t>
      </w:r>
      <w:r w:rsidR="00A4661F">
        <w:rPr>
          <w:rFonts w:hint="eastAsia"/>
        </w:rPr>
        <w:t>議案</w:t>
      </w:r>
      <w:r w:rsidR="00A4661F">
        <w:rPr>
          <w:rFonts w:hint="eastAsia"/>
        </w:rPr>
        <w:t>65</w:t>
      </w:r>
      <w:r w:rsidR="00A4661F">
        <w:rPr>
          <w:rFonts w:hint="eastAsia"/>
        </w:rPr>
        <w:t>号財産の取得について（</w:t>
      </w:r>
      <w:r w:rsidR="00A4661F">
        <w:rPr>
          <w:rFonts w:hint="eastAsia"/>
        </w:rPr>
        <w:t>(</w:t>
      </w:r>
      <w:r w:rsidR="00A4661F">
        <w:rPr>
          <w:rFonts w:hint="eastAsia"/>
        </w:rPr>
        <w:t>仮称</w:t>
      </w:r>
      <w:r w:rsidR="00A4661F">
        <w:rPr>
          <w:rFonts w:hint="eastAsia"/>
        </w:rPr>
        <w:t>)</w:t>
      </w:r>
      <w:r w:rsidR="00A4661F">
        <w:rPr>
          <w:rFonts w:hint="eastAsia"/>
        </w:rPr>
        <w:t>鰭ヶ崎地区緑地用地取得）について、及び、</w:t>
      </w:r>
      <w:r>
        <w:rPr>
          <w:rFonts w:hint="eastAsia"/>
        </w:rPr>
        <w:t>議案第</w:t>
      </w:r>
      <w:r>
        <w:rPr>
          <w:rFonts w:hint="eastAsia"/>
        </w:rPr>
        <w:t>78</w:t>
      </w:r>
      <w:r>
        <w:rPr>
          <w:rFonts w:hint="eastAsia"/>
        </w:rPr>
        <w:t>号「平成</w:t>
      </w:r>
      <w:r>
        <w:rPr>
          <w:rFonts w:hint="eastAsia"/>
        </w:rPr>
        <w:t>24</w:t>
      </w:r>
      <w:r>
        <w:rPr>
          <w:rFonts w:hint="eastAsia"/>
        </w:rPr>
        <w:t>年度流山市土地区画整理事業特別会計歳入歳出決算認定について」</w:t>
      </w:r>
      <w:r w:rsidR="00A4661F">
        <w:rPr>
          <w:rFonts w:hint="eastAsia"/>
        </w:rPr>
        <w:t>、関連がありますから、一括して委員長報告に</w:t>
      </w:r>
      <w:r>
        <w:rPr>
          <w:rFonts w:hint="eastAsia"/>
        </w:rPr>
        <w:t>反対の立場で討論します。</w:t>
      </w:r>
    </w:p>
    <w:p w:rsidR="00B77302" w:rsidRDefault="00B77302"/>
    <w:p w:rsidR="00B77302" w:rsidRDefault="00B77302">
      <w:r>
        <w:rPr>
          <w:rFonts w:hint="eastAsia"/>
        </w:rPr>
        <w:t xml:space="preserve">　反対の理由は、</w:t>
      </w:r>
      <w:r w:rsidRPr="00702C02">
        <w:rPr>
          <w:rFonts w:hint="eastAsia"/>
        </w:rPr>
        <w:t>決算では</w:t>
      </w:r>
      <w:r w:rsidRPr="00702C02">
        <w:rPr>
          <w:rFonts w:hint="eastAsia"/>
        </w:rPr>
        <w:t>1,186</w:t>
      </w:r>
      <w:r w:rsidR="00C7053F" w:rsidRPr="00702C02">
        <w:rPr>
          <w:rFonts w:hint="eastAsia"/>
        </w:rPr>
        <w:t>万</w:t>
      </w:r>
      <w:r w:rsidRPr="00702C02">
        <w:rPr>
          <w:rFonts w:hint="eastAsia"/>
        </w:rPr>
        <w:t>円の黒字と</w:t>
      </w:r>
      <w:r>
        <w:rPr>
          <w:rFonts w:hint="eastAsia"/>
        </w:rPr>
        <w:t>していますが、歳入における主要な財源は</w:t>
      </w:r>
      <w:r>
        <w:rPr>
          <w:rFonts w:hint="eastAsia"/>
        </w:rPr>
        <w:t>5</w:t>
      </w:r>
      <w:r>
        <w:rPr>
          <w:rFonts w:hint="eastAsia"/>
        </w:rPr>
        <w:t>億</w:t>
      </w:r>
      <w:r>
        <w:rPr>
          <w:rFonts w:hint="eastAsia"/>
        </w:rPr>
        <w:t>5200</w:t>
      </w:r>
      <w:r>
        <w:rPr>
          <w:rFonts w:hint="eastAsia"/>
        </w:rPr>
        <w:t>万円の市債の発行と４億</w:t>
      </w:r>
      <w:r>
        <w:rPr>
          <w:rFonts w:hint="eastAsia"/>
        </w:rPr>
        <w:t>7400</w:t>
      </w:r>
      <w:r>
        <w:rPr>
          <w:rFonts w:hint="eastAsia"/>
        </w:rPr>
        <w:t>万円の一般会計からの繰り入れで、歳入総額の</w:t>
      </w:r>
      <w:r>
        <w:rPr>
          <w:rFonts w:hint="eastAsia"/>
        </w:rPr>
        <w:t>6</w:t>
      </w:r>
      <w:r>
        <w:rPr>
          <w:rFonts w:hint="eastAsia"/>
        </w:rPr>
        <w:t>割を借金と市</w:t>
      </w:r>
      <w:r w:rsidR="002F11A8">
        <w:rPr>
          <w:rFonts w:hint="eastAsia"/>
        </w:rPr>
        <w:t>財政</w:t>
      </w:r>
      <w:r>
        <w:rPr>
          <w:rFonts w:hint="eastAsia"/>
        </w:rPr>
        <w:t>からの</w:t>
      </w:r>
      <w:r w:rsidR="002F11A8">
        <w:rPr>
          <w:rFonts w:hint="eastAsia"/>
        </w:rPr>
        <w:t>仕送りに頼る状況であり、保留地処分による財産売払収入は</w:t>
      </w:r>
      <w:r w:rsidR="002F11A8">
        <w:rPr>
          <w:rFonts w:hint="eastAsia"/>
        </w:rPr>
        <w:t>3</w:t>
      </w:r>
      <w:r w:rsidR="002F11A8">
        <w:rPr>
          <w:rFonts w:hint="eastAsia"/>
        </w:rPr>
        <w:t>割にすぎ</w:t>
      </w:r>
      <w:r w:rsidR="00801C24">
        <w:rPr>
          <w:rFonts w:hint="eastAsia"/>
        </w:rPr>
        <w:t>ず、</w:t>
      </w:r>
      <w:r w:rsidR="00801C24">
        <w:rPr>
          <w:rFonts w:hint="eastAsia"/>
        </w:rPr>
        <w:t>H28</w:t>
      </w:r>
      <w:r w:rsidR="00801C24">
        <w:rPr>
          <w:rFonts w:hint="eastAsia"/>
        </w:rPr>
        <w:t>年度までの事業完了も事業の採算性も、まったく見通せない状況にあるからです。</w:t>
      </w:r>
    </w:p>
    <w:p w:rsidR="00801C24" w:rsidRPr="00801C24" w:rsidRDefault="00801C24"/>
    <w:p w:rsidR="00A4661F" w:rsidRDefault="002F11A8">
      <w:r>
        <w:rPr>
          <w:rFonts w:hint="eastAsia"/>
        </w:rPr>
        <w:t xml:space="preserve">　</w:t>
      </w:r>
      <w:r>
        <w:rPr>
          <w:rFonts w:hint="eastAsia"/>
        </w:rPr>
        <w:t>H24</w:t>
      </w:r>
      <w:r>
        <w:rPr>
          <w:rFonts w:hint="eastAsia"/>
        </w:rPr>
        <w:t>年度末の事業進捗率は、事業費ベースで</w:t>
      </w:r>
      <w:r>
        <w:rPr>
          <w:rFonts w:hint="eastAsia"/>
        </w:rPr>
        <w:t>75.4</w:t>
      </w:r>
      <w:r>
        <w:rPr>
          <w:rFonts w:hint="eastAsia"/>
        </w:rPr>
        <w:t>％、面積ベースでは</w:t>
      </w:r>
      <w:r>
        <w:rPr>
          <w:rFonts w:hint="eastAsia"/>
        </w:rPr>
        <w:t>48.1</w:t>
      </w:r>
      <w:r>
        <w:rPr>
          <w:rFonts w:hint="eastAsia"/>
        </w:rPr>
        <w:t>％でしかありません。事業の進捗が計画通りにすすまないため</w:t>
      </w:r>
      <w:r w:rsidR="00801C24">
        <w:rPr>
          <w:rFonts w:hint="eastAsia"/>
        </w:rPr>
        <w:t>、</w:t>
      </w:r>
      <w:r>
        <w:rPr>
          <w:rFonts w:hint="eastAsia"/>
        </w:rPr>
        <w:t>H24</w:t>
      </w:r>
      <w:r>
        <w:rPr>
          <w:rFonts w:hint="eastAsia"/>
        </w:rPr>
        <w:t>年度は</w:t>
      </w:r>
      <w:r w:rsidR="00801C24">
        <w:rPr>
          <w:rFonts w:hint="eastAsia"/>
        </w:rPr>
        <w:t>、</w:t>
      </w:r>
      <w:r>
        <w:rPr>
          <w:rFonts w:hint="eastAsia"/>
        </w:rPr>
        <w:t>事業期間</w:t>
      </w:r>
      <w:r w:rsidR="00801C24">
        <w:rPr>
          <w:rFonts w:hint="eastAsia"/>
        </w:rPr>
        <w:t>を</w:t>
      </w:r>
      <w:r>
        <w:rPr>
          <w:rFonts w:hint="eastAsia"/>
        </w:rPr>
        <w:t>H28</w:t>
      </w:r>
      <w:r>
        <w:rPr>
          <w:rFonts w:hint="eastAsia"/>
        </w:rPr>
        <w:t>年まで延長し、西平井・鰭ヶ崎地区と鰭ヶ崎・思井地区に分割する事業計画の見直しをおこないました。その際、</w:t>
      </w:r>
      <w:r w:rsidR="00E25809">
        <w:rPr>
          <w:rFonts w:hint="eastAsia"/>
        </w:rPr>
        <w:t>資金計画でも事業費を追加し、市財政の投入を</w:t>
      </w:r>
      <w:r w:rsidR="00E25809">
        <w:rPr>
          <w:rFonts w:hint="eastAsia"/>
        </w:rPr>
        <w:t>30</w:t>
      </w:r>
      <w:r w:rsidR="00E25809">
        <w:rPr>
          <w:rFonts w:hint="eastAsia"/>
        </w:rPr>
        <w:t>億円</w:t>
      </w:r>
      <w:r w:rsidR="00A4661F">
        <w:rPr>
          <w:rFonts w:hint="eastAsia"/>
        </w:rPr>
        <w:t>余も</w:t>
      </w:r>
      <w:r w:rsidR="00E25809">
        <w:rPr>
          <w:rFonts w:hint="eastAsia"/>
        </w:rPr>
        <w:t>増やしました。その上、</w:t>
      </w:r>
      <w:r w:rsidR="00A4661F">
        <w:rPr>
          <w:rFonts w:hint="eastAsia"/>
        </w:rPr>
        <w:t>議案</w:t>
      </w:r>
      <w:r w:rsidR="00A4661F">
        <w:rPr>
          <w:rFonts w:hint="eastAsia"/>
        </w:rPr>
        <w:t>65</w:t>
      </w:r>
      <w:r w:rsidR="00A4661F">
        <w:rPr>
          <w:rFonts w:hint="eastAsia"/>
        </w:rPr>
        <w:t>号財産取得として今議会明確となった</w:t>
      </w:r>
      <w:r w:rsidR="00A4661F">
        <w:rPr>
          <w:rFonts w:hint="eastAsia"/>
        </w:rPr>
        <w:t>4.6</w:t>
      </w:r>
      <w:r w:rsidR="00A4661F">
        <w:rPr>
          <w:rFonts w:hint="eastAsia"/>
        </w:rPr>
        <w:t>億円に加え、残された斜面緑地も含めれば</w:t>
      </w:r>
      <w:r w:rsidR="00A4661F">
        <w:rPr>
          <w:rFonts w:hint="eastAsia"/>
        </w:rPr>
        <w:t>5</w:t>
      </w:r>
      <w:r w:rsidR="00A4661F">
        <w:rPr>
          <w:rFonts w:hint="eastAsia"/>
        </w:rPr>
        <w:t>億数千万円もかけ、鰭ヶ崎・思井地区の斜面緑地を</w:t>
      </w:r>
      <w:r w:rsidR="00E25809">
        <w:rPr>
          <w:rFonts w:hint="eastAsia"/>
        </w:rPr>
        <w:t>市が購入する形で、</w:t>
      </w:r>
      <w:r w:rsidR="00801C24">
        <w:rPr>
          <w:rFonts w:hint="eastAsia"/>
        </w:rPr>
        <w:t>さらなる</w:t>
      </w:r>
      <w:r w:rsidR="00E25809">
        <w:rPr>
          <w:rFonts w:hint="eastAsia"/>
        </w:rPr>
        <w:t>財政</w:t>
      </w:r>
      <w:r w:rsidR="00801C24">
        <w:rPr>
          <w:rFonts w:hint="eastAsia"/>
        </w:rPr>
        <w:t>支援</w:t>
      </w:r>
      <w:r w:rsidR="00E25809">
        <w:rPr>
          <w:rFonts w:hint="eastAsia"/>
        </w:rPr>
        <w:t>をおこないます。</w:t>
      </w:r>
    </w:p>
    <w:p w:rsidR="002F11A8" w:rsidRDefault="00E25809" w:rsidP="00A4661F">
      <w:pPr>
        <w:ind w:firstLineChars="100" w:firstLine="240"/>
      </w:pPr>
      <w:r>
        <w:rPr>
          <w:rFonts w:hint="eastAsia"/>
        </w:rPr>
        <w:t>これまで市負担が増えるたびに、市長は、税金投入を最小限に抑えるために、事業の早期完了をと言い訳してきましたが、その政策判断が、さらなる市財政の投入を呼ぶことになっています。まさに、わが党が指摘したとおりの状況になって、どうにもしようがないというのが、</w:t>
      </w:r>
      <w:r>
        <w:rPr>
          <w:rFonts w:hint="eastAsia"/>
        </w:rPr>
        <w:t>H24</w:t>
      </w:r>
      <w:r>
        <w:rPr>
          <w:rFonts w:hint="eastAsia"/>
        </w:rPr>
        <w:t>年度の西平井・鰭ヶ崎土地区画整理事業の到達点ではないでしょうか。</w:t>
      </w:r>
    </w:p>
    <w:p w:rsidR="00801C24" w:rsidRDefault="00801C24"/>
    <w:p w:rsidR="00E25809" w:rsidRDefault="00E25809">
      <w:r>
        <w:rPr>
          <w:rFonts w:hint="eastAsia"/>
        </w:rPr>
        <w:t xml:space="preserve">　事業見直しで</w:t>
      </w:r>
      <w:r>
        <w:rPr>
          <w:rFonts w:hint="eastAsia"/>
        </w:rPr>
        <w:t>H28</w:t>
      </w:r>
      <w:r>
        <w:rPr>
          <w:rFonts w:hint="eastAsia"/>
        </w:rPr>
        <w:t>年度まで事業を延長したものの、区画整理事業はいよいよ崖っぷちに立たされています。なぜなら、起債による財源調達</w:t>
      </w:r>
      <w:r w:rsidR="00801C24">
        <w:rPr>
          <w:rFonts w:hint="eastAsia"/>
        </w:rPr>
        <w:t>が、</w:t>
      </w:r>
      <w:r w:rsidR="000C6967">
        <w:rPr>
          <w:rFonts w:hint="eastAsia"/>
        </w:rPr>
        <w:t>起債の</w:t>
      </w:r>
      <w:r>
        <w:rPr>
          <w:rFonts w:hint="eastAsia"/>
        </w:rPr>
        <w:t>上限に迫っている</w:t>
      </w:r>
      <w:r w:rsidR="00801C24">
        <w:rPr>
          <w:rFonts w:hint="eastAsia"/>
        </w:rPr>
        <w:t>中で</w:t>
      </w:r>
      <w:r>
        <w:rPr>
          <w:rFonts w:hint="eastAsia"/>
        </w:rPr>
        <w:t>、今後は出来</w:t>
      </w:r>
      <w:r w:rsidR="000C6967">
        <w:rPr>
          <w:rFonts w:hint="eastAsia"/>
        </w:rPr>
        <w:t>ません。</w:t>
      </w:r>
      <w:r w:rsidR="0027504B">
        <w:rPr>
          <w:rFonts w:hint="eastAsia"/>
        </w:rPr>
        <w:t>国庫負担を除き、保留地処分による財産売払収入と市からの繰入金しか財源は</w:t>
      </w:r>
      <w:r w:rsidR="000C6967">
        <w:rPr>
          <w:rFonts w:hint="eastAsia"/>
        </w:rPr>
        <w:t>ないのです</w:t>
      </w:r>
      <w:r w:rsidR="0027504B">
        <w:rPr>
          <w:rFonts w:hint="eastAsia"/>
        </w:rPr>
        <w:t>。保留地が売れなければ、次の年の工事ができない、自転車操業の会計になってしましました。計画通り</w:t>
      </w:r>
      <w:r w:rsidR="0027504B">
        <w:rPr>
          <w:rFonts w:hint="eastAsia"/>
        </w:rPr>
        <w:t>H28</w:t>
      </w:r>
      <w:r w:rsidR="0027504B">
        <w:rPr>
          <w:rFonts w:hint="eastAsia"/>
        </w:rPr>
        <w:t>年度までに完了させるには、保留地が売れなくて財産収入が足りなければ、市からの繰入金を増やすしかありません。さらなる、税金投入の悪循環になってしまいます。</w:t>
      </w:r>
    </w:p>
    <w:p w:rsidR="0027504B" w:rsidRDefault="0027504B"/>
    <w:p w:rsidR="0027504B" w:rsidRDefault="0027504B">
      <w:r>
        <w:rPr>
          <w:rFonts w:hint="eastAsia"/>
        </w:rPr>
        <w:t xml:space="preserve">　安倍政権は、来年</w:t>
      </w:r>
      <w:r>
        <w:rPr>
          <w:rFonts w:hint="eastAsia"/>
        </w:rPr>
        <w:t>4</w:t>
      </w:r>
      <w:r>
        <w:rPr>
          <w:rFonts w:hint="eastAsia"/>
        </w:rPr>
        <w:t>月からの消費税８％への増税を決めました。</w:t>
      </w:r>
      <w:r>
        <w:rPr>
          <w:rFonts w:hint="eastAsia"/>
        </w:rPr>
        <w:t>8</w:t>
      </w:r>
      <w:r>
        <w:rPr>
          <w:rFonts w:hint="eastAsia"/>
        </w:rPr>
        <w:t>兆円という過去最大の増税は、消費を一段と冷え込ませ、景気を大きく後退させることになるでしょう。</w:t>
      </w:r>
      <w:r w:rsidR="00A22003">
        <w:rPr>
          <w:rFonts w:hint="eastAsia"/>
        </w:rPr>
        <w:t>ますます、保留地を売り切ることが困難になります。西平井・鰭ヶ崎地区でまだ残っている保留地面積は</w:t>
      </w:r>
      <w:r w:rsidR="00A22003">
        <w:rPr>
          <w:rFonts w:hint="eastAsia"/>
        </w:rPr>
        <w:t>2.1</w:t>
      </w:r>
      <w:r w:rsidR="00A22003">
        <w:rPr>
          <w:rFonts w:hint="eastAsia"/>
        </w:rPr>
        <w:t>㌶、</w:t>
      </w:r>
      <w:r w:rsidR="00A22003">
        <w:rPr>
          <w:rFonts w:hint="eastAsia"/>
        </w:rPr>
        <w:t>33</w:t>
      </w:r>
      <w:r w:rsidR="00A22003">
        <w:rPr>
          <w:rFonts w:hint="eastAsia"/>
        </w:rPr>
        <w:t>億</w:t>
      </w:r>
      <w:r w:rsidR="00A22003">
        <w:rPr>
          <w:rFonts w:hint="eastAsia"/>
        </w:rPr>
        <w:t>7</w:t>
      </w:r>
      <w:r w:rsidR="00A22003">
        <w:rPr>
          <w:rFonts w:hint="eastAsia"/>
        </w:rPr>
        <w:t>千万円分に相当します。</w:t>
      </w:r>
      <w:r w:rsidR="000C6967">
        <w:rPr>
          <w:rFonts w:hint="eastAsia"/>
        </w:rPr>
        <w:t>残りの</w:t>
      </w:r>
      <w:r w:rsidR="00A22003">
        <w:rPr>
          <w:rFonts w:hint="eastAsia"/>
        </w:rPr>
        <w:t>保留地が整備され、販売され、処分されて初めて収支がトントンになるのです。</w:t>
      </w:r>
    </w:p>
    <w:p w:rsidR="00A4661F" w:rsidRDefault="00A22003">
      <w:r>
        <w:rPr>
          <w:rFonts w:hint="eastAsia"/>
        </w:rPr>
        <w:t xml:space="preserve">　</w:t>
      </w:r>
    </w:p>
    <w:p w:rsidR="00A4661F" w:rsidRDefault="00A4661F" w:rsidP="00A4661F">
      <w:r>
        <w:rPr>
          <w:rFonts w:hint="eastAsia"/>
        </w:rPr>
        <w:lastRenderedPageBreak/>
        <w:t>しかも市長は、就任直後の</w:t>
      </w:r>
      <w:r>
        <w:rPr>
          <w:rFonts w:hint="eastAsia"/>
        </w:rPr>
        <w:t>6</w:t>
      </w:r>
      <w:r>
        <w:rPr>
          <w:rFonts w:hint="eastAsia"/>
        </w:rPr>
        <w:t>月議会で、「事業収支の見直しを現在進めておりますので、それを精査した上で、私が何をどこまで、いつまでにしなければいけないかを検討していきたい」と約束していました。続いて</w:t>
      </w:r>
      <w:r>
        <w:rPr>
          <w:rFonts w:hint="eastAsia"/>
        </w:rPr>
        <w:t>9</w:t>
      </w:r>
      <w:r>
        <w:rPr>
          <w:rFonts w:hint="eastAsia"/>
        </w:rPr>
        <w:t>月議会には「事業収支及び見直しについて公開できるものはしていきたい。しかし、公開をすることで協力をしてくださった方々が、不利益をこうむる方々がたくさんいらっしゃるような場合には、タイミングを図らせていただきたいと思います」と答弁されました。このタイミングというは誰への配慮だったのでしょうか。本来であれば、市長選挙前に公表し、開発の失敗として市税による赤字補てんへの賛否を問うべきだったのにそうはしなかった。つまり、一番利益を得たのは地権者でもなく、市長あなただったのではありませんか。開発のブレーキを踏むチャンスはいくらでもあったはずです。反対にアクセルを踏み、事業の中間総括もせず、説明責任も果たさない。事業の根本見直しをおこなわず、市民に何の説明もなしに、区画整理事業への財政投入を拡大してきた市長の責任は重大です。やがて、破たん処理が避けられないものと考えますが、市財政からの投入で帳尻を合わせることは決して許されない</w:t>
      </w:r>
      <w:bookmarkStart w:id="0" w:name="_GoBack"/>
      <w:bookmarkEnd w:id="0"/>
      <w:r>
        <w:rPr>
          <w:rFonts w:hint="eastAsia"/>
        </w:rPr>
        <w:t>と指摘して、討論を終わります。</w:t>
      </w:r>
    </w:p>
    <w:p w:rsidR="00A4661F" w:rsidRDefault="00A4661F"/>
    <w:p w:rsidR="00A4661F" w:rsidRPr="00A22003" w:rsidRDefault="00A4661F" w:rsidP="00A4661F"/>
    <w:sectPr w:rsidR="00A4661F" w:rsidRPr="00A22003" w:rsidSect="000C6967">
      <w:pgSz w:w="11906" w:h="16838"/>
      <w:pgMar w:top="1440" w:right="1077" w:bottom="1440" w:left="1077"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02"/>
    <w:rsid w:val="000C6967"/>
    <w:rsid w:val="0027504B"/>
    <w:rsid w:val="002F11A8"/>
    <w:rsid w:val="00565EA3"/>
    <w:rsid w:val="00702C02"/>
    <w:rsid w:val="00801C24"/>
    <w:rsid w:val="00A22003"/>
    <w:rsid w:val="00A23EF6"/>
    <w:rsid w:val="00A4661F"/>
    <w:rsid w:val="00B77302"/>
    <w:rsid w:val="00C271B2"/>
    <w:rsid w:val="00C7053F"/>
    <w:rsid w:val="00E2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6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6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乾 紳一郎</dc:creator>
  <cp:lastModifiedBy>tomoko</cp:lastModifiedBy>
  <cp:revision>5</cp:revision>
  <dcterms:created xsi:type="dcterms:W3CDTF">2013-10-08T00:41:00Z</dcterms:created>
  <dcterms:modified xsi:type="dcterms:W3CDTF">2013-10-09T01:19:00Z</dcterms:modified>
</cp:coreProperties>
</file>