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18F" w:rsidRPr="00E21CAB" w:rsidRDefault="0048218F" w:rsidP="0048218F">
      <w:pPr>
        <w:pStyle w:val="Default"/>
        <w:rPr>
          <w:rFonts w:asciiTheme="minorEastAsia" w:hAnsiTheme="minorEastAsia"/>
        </w:rPr>
      </w:pPr>
      <w:r w:rsidRPr="003775BA">
        <w:rPr>
          <w:rFonts w:hint="eastAsia"/>
        </w:rPr>
        <w:t xml:space="preserve">　</w:t>
      </w:r>
      <w:r w:rsidRPr="00E21CAB">
        <w:rPr>
          <w:rFonts w:asciiTheme="minorEastAsia" w:hAnsiTheme="minorEastAsia" w:hint="eastAsia"/>
        </w:rPr>
        <w:t>日本共産党、小田桐たかしです。通告に従い、大きく4点一般質問を行います。</w:t>
      </w:r>
    </w:p>
    <w:p w:rsidR="0048218F" w:rsidRPr="00E21CAB" w:rsidRDefault="0048218F" w:rsidP="0048218F">
      <w:pPr>
        <w:pStyle w:val="Default"/>
        <w:ind w:firstLineChars="100" w:firstLine="240"/>
        <w:rPr>
          <w:rFonts w:asciiTheme="minorEastAsia" w:hAnsiTheme="minorEastAsia"/>
        </w:rPr>
      </w:pPr>
      <w:r w:rsidRPr="00E21CAB">
        <w:rPr>
          <w:rFonts w:asciiTheme="minorEastAsia" w:hAnsiTheme="minorEastAsia" w:hint="eastAsia"/>
        </w:rPr>
        <w:t>まず</w:t>
      </w:r>
      <w:r>
        <w:rPr>
          <w:rFonts w:asciiTheme="minorEastAsia" w:hAnsiTheme="minorEastAsia" w:hint="eastAsia"/>
        </w:rPr>
        <w:t>大きな</w:t>
      </w:r>
      <w:r w:rsidRPr="00E21CAB">
        <w:rPr>
          <w:rFonts w:asciiTheme="minorEastAsia" w:hAnsiTheme="minorEastAsia" w:hint="eastAsia"/>
        </w:rPr>
        <w:t>１</w:t>
      </w:r>
      <w:r>
        <w:rPr>
          <w:rFonts w:asciiTheme="minorEastAsia" w:hAnsiTheme="minorEastAsia" w:hint="eastAsia"/>
        </w:rPr>
        <w:t>、</w:t>
      </w:r>
      <w:r w:rsidRPr="00E21CAB">
        <w:rPr>
          <w:rFonts w:asciiTheme="minorEastAsia" w:hAnsiTheme="minorEastAsia" w:hint="eastAsia"/>
        </w:rPr>
        <w:t>市長の政治姿勢について</w:t>
      </w:r>
      <w:r>
        <w:rPr>
          <w:rFonts w:asciiTheme="minorEastAsia" w:hAnsiTheme="minorEastAsia" w:hint="eastAsia"/>
        </w:rPr>
        <w:t>２点</w:t>
      </w:r>
      <w:r w:rsidRPr="00E21CAB">
        <w:rPr>
          <w:rFonts w:asciiTheme="minorEastAsia" w:hAnsiTheme="minorEastAsia" w:hint="eastAsia"/>
        </w:rPr>
        <w:t>お聞きします。</w:t>
      </w:r>
      <w:r>
        <w:rPr>
          <w:rFonts w:asciiTheme="minorEastAsia" w:hAnsiTheme="minorEastAsia" w:hint="eastAsia"/>
        </w:rPr>
        <w:t>第</w:t>
      </w:r>
      <w:r w:rsidRPr="00E21CAB">
        <w:rPr>
          <w:rFonts w:asciiTheme="minorEastAsia" w:hAnsiTheme="minorEastAsia" w:hint="eastAsia"/>
        </w:rPr>
        <w:t>一に、青年の雇用についてです。</w:t>
      </w:r>
    </w:p>
    <w:p w:rsidR="0048218F" w:rsidRPr="001132FA" w:rsidRDefault="0048218F" w:rsidP="0048218F">
      <w:pPr>
        <w:pStyle w:val="Default"/>
        <w:ind w:firstLineChars="100" w:firstLine="240"/>
        <w:rPr>
          <w:rFonts w:asciiTheme="minorEastAsia" w:hAnsiTheme="minorEastAsia"/>
        </w:rPr>
      </w:pPr>
      <w:r w:rsidRPr="00E21CAB">
        <w:rPr>
          <w:rFonts w:asciiTheme="minorEastAsia" w:hAnsiTheme="minorEastAsia" w:hint="eastAsia"/>
        </w:rPr>
        <w:t>人口減少社会を目前にし、社会保障制度の維持や</w:t>
      </w:r>
      <w:r>
        <w:rPr>
          <w:rFonts w:asciiTheme="minorEastAsia" w:hAnsiTheme="minorEastAsia" w:hint="eastAsia"/>
        </w:rPr>
        <w:t>、労働力の確保等を</w:t>
      </w:r>
      <w:r w:rsidRPr="00E21CAB">
        <w:rPr>
          <w:rFonts w:asciiTheme="minorEastAsia" w:hAnsiTheme="minorEastAsia" w:hint="eastAsia"/>
        </w:rPr>
        <w:t>考慮すれば、青年雇用の</w:t>
      </w:r>
      <w:r>
        <w:rPr>
          <w:rFonts w:asciiTheme="minorEastAsia" w:hAnsiTheme="minorEastAsia" w:hint="eastAsia"/>
        </w:rPr>
        <w:t>安定・確保は日本社会の重大な問題の一つといえます。しかし</w:t>
      </w:r>
      <w:r w:rsidRPr="00E21CAB">
        <w:rPr>
          <w:rFonts w:asciiTheme="minorEastAsia" w:hAnsiTheme="minorEastAsia" w:hint="eastAsia"/>
        </w:rPr>
        <w:t>、非正</w:t>
      </w:r>
      <w:r>
        <w:rPr>
          <w:rFonts w:asciiTheme="minorEastAsia" w:hAnsiTheme="minorEastAsia" w:hint="eastAsia"/>
        </w:rPr>
        <w:t>規雇用の拡大、ワーキングプア、就職氷河期。さらに、内閣府によると「就職失敗」を理由とする１０代・</w:t>
      </w:r>
      <w:r w:rsidRPr="00984C66">
        <w:rPr>
          <w:rFonts w:asciiTheme="minorEastAsia" w:hAnsiTheme="minorEastAsia" w:hint="eastAsia"/>
        </w:rPr>
        <w:t>２０代の自殺は</w:t>
      </w:r>
      <w:r>
        <w:rPr>
          <w:rFonts w:asciiTheme="minorEastAsia" w:hAnsiTheme="minorEastAsia" w:hint="eastAsia"/>
        </w:rPr>
        <w:t>２０</w:t>
      </w:r>
      <w:r w:rsidRPr="00984C66">
        <w:rPr>
          <w:rFonts w:asciiTheme="minorEastAsia" w:hAnsiTheme="minorEastAsia" w:hint="eastAsia"/>
        </w:rPr>
        <w:t>０７年に６０人</w:t>
      </w:r>
      <w:r>
        <w:rPr>
          <w:rFonts w:asciiTheme="minorEastAsia" w:hAnsiTheme="minorEastAsia" w:hint="eastAsia"/>
        </w:rPr>
        <w:t>でしたが、５年後の１２年は１５８人へと急増しています。また青年の深刻な雇用環境を逆手にとって、「お前の変わりはいくらでもいる」「３６５日２４時間働け。仕事は生きがい。ついてこれないお前が悪い」と青年</w:t>
      </w:r>
      <w:r w:rsidRPr="00DB2D2D">
        <w:rPr>
          <w:rFonts w:asciiTheme="minorEastAsia" w:hAnsiTheme="minorEastAsia" w:hint="eastAsia"/>
        </w:rPr>
        <w:t>を酷使し</w:t>
      </w:r>
      <w:r>
        <w:rPr>
          <w:rFonts w:asciiTheme="minorEastAsia" w:hAnsiTheme="minorEastAsia" w:hint="eastAsia"/>
        </w:rPr>
        <w:t>、</w:t>
      </w:r>
      <w:r w:rsidRPr="00DB2D2D">
        <w:rPr>
          <w:rFonts w:asciiTheme="minorEastAsia" w:hAnsiTheme="minorEastAsia" w:hint="eastAsia"/>
        </w:rPr>
        <w:t>「使い捨て」</w:t>
      </w:r>
      <w:r>
        <w:rPr>
          <w:rFonts w:asciiTheme="minorEastAsia" w:hAnsiTheme="minorEastAsia" w:hint="eastAsia"/>
        </w:rPr>
        <w:t>に</w:t>
      </w:r>
      <w:r w:rsidRPr="00DB2D2D">
        <w:rPr>
          <w:rFonts w:asciiTheme="minorEastAsia" w:hAnsiTheme="minorEastAsia" w:hint="eastAsia"/>
        </w:rPr>
        <w:t>する</w:t>
      </w:r>
      <w:r>
        <w:rPr>
          <w:rFonts w:asciiTheme="minorEastAsia" w:hAnsiTheme="minorEastAsia" w:hint="eastAsia"/>
        </w:rPr>
        <w:t>かのような『ブラック企業』が注目を集めていますから、青年の雇用問題はいつかはよくなるというのではなく、政治も含め社会全体で解決を探り、行動することが必要ではないでしょうか。</w:t>
      </w:r>
    </w:p>
    <w:p w:rsidR="0048218F" w:rsidRDefault="0048218F" w:rsidP="0048218F">
      <w:pPr>
        <w:pStyle w:val="Default"/>
        <w:ind w:firstLineChars="100" w:firstLine="240"/>
        <w:rPr>
          <w:rFonts w:asciiTheme="minorEastAsia" w:hAnsiTheme="minorEastAsia"/>
        </w:rPr>
      </w:pPr>
      <w:r>
        <w:rPr>
          <w:rFonts w:asciiTheme="minorEastAsia" w:hAnsiTheme="minorEastAsia" w:hint="eastAsia"/>
        </w:rPr>
        <w:t>そ</w:t>
      </w:r>
      <w:r w:rsidRPr="00E21CAB">
        <w:rPr>
          <w:rFonts w:asciiTheme="minorEastAsia" w:hAnsiTheme="minorEastAsia" w:hint="eastAsia"/>
        </w:rPr>
        <w:t>んななかで、</w:t>
      </w:r>
      <w:r>
        <w:rPr>
          <w:rFonts w:asciiTheme="minorEastAsia" w:hAnsiTheme="minorEastAsia" w:hint="eastAsia"/>
        </w:rPr>
        <w:t>青年たちの一部に、泣き寝入りせず、</w:t>
      </w:r>
      <w:r w:rsidRPr="00E21CAB">
        <w:rPr>
          <w:rFonts w:asciiTheme="minorEastAsia" w:hAnsiTheme="minorEastAsia" w:hint="eastAsia"/>
        </w:rPr>
        <w:t>長時間労働やパワーハラスメント</w:t>
      </w:r>
      <w:r>
        <w:rPr>
          <w:rFonts w:asciiTheme="minorEastAsia" w:hAnsiTheme="minorEastAsia" w:hint="eastAsia"/>
        </w:rPr>
        <w:t>の実態を告発したり、</w:t>
      </w:r>
      <w:r w:rsidRPr="00E21CAB">
        <w:rPr>
          <w:rFonts w:asciiTheme="minorEastAsia" w:hAnsiTheme="minorEastAsia" w:hint="eastAsia"/>
        </w:rPr>
        <w:t>労働組合に参加し</w:t>
      </w:r>
      <w:r>
        <w:rPr>
          <w:rFonts w:asciiTheme="minorEastAsia" w:hAnsiTheme="minorEastAsia" w:hint="eastAsia"/>
        </w:rPr>
        <w:t>、改善運動に立ち上がっていることは本当に素晴らしい</w:t>
      </w:r>
      <w:r w:rsidRPr="00E21CAB">
        <w:rPr>
          <w:rFonts w:asciiTheme="minorEastAsia" w:hAnsiTheme="minorEastAsia" w:hint="eastAsia"/>
        </w:rPr>
        <w:t>。</w:t>
      </w:r>
    </w:p>
    <w:p w:rsidR="0048218F" w:rsidRPr="00E21CAB" w:rsidRDefault="0048218F" w:rsidP="0048218F">
      <w:pPr>
        <w:pStyle w:val="Default"/>
        <w:ind w:firstLineChars="100" w:firstLine="240"/>
        <w:rPr>
          <w:rFonts w:asciiTheme="minorEastAsia" w:hAnsiTheme="minorEastAsia"/>
        </w:rPr>
      </w:pPr>
      <w:r w:rsidRPr="00E21CAB">
        <w:rPr>
          <w:rFonts w:asciiTheme="minorEastAsia" w:hAnsiTheme="minorEastAsia" w:hint="eastAsia"/>
        </w:rPr>
        <w:t>ようやく厚生労働省</w:t>
      </w:r>
      <w:r>
        <w:rPr>
          <w:rFonts w:asciiTheme="minorEastAsia" w:hAnsiTheme="minorEastAsia" w:hint="eastAsia"/>
        </w:rPr>
        <w:t>が今月を『過重労働監督重点月間』いわゆるブラック企業対策の集中月間と</w:t>
      </w:r>
      <w:r w:rsidRPr="00E21CAB">
        <w:rPr>
          <w:rFonts w:asciiTheme="minorEastAsia" w:hAnsiTheme="minorEastAsia" w:hint="eastAsia"/>
        </w:rPr>
        <w:t>設定し、取り組みを始めました。離職率が高い企業約１００社をはじめ、過重労働や法違反の疑い</w:t>
      </w:r>
      <w:r>
        <w:rPr>
          <w:rFonts w:asciiTheme="minorEastAsia" w:hAnsiTheme="minorEastAsia" w:hint="eastAsia"/>
        </w:rPr>
        <w:t>がある約４０００社を対象に９月の１カ月間に立ち入り調査をするとのこと</w:t>
      </w:r>
      <w:r w:rsidRPr="00E21CAB">
        <w:rPr>
          <w:rFonts w:asciiTheme="minorEastAsia" w:hAnsiTheme="minorEastAsia" w:hint="eastAsia"/>
        </w:rPr>
        <w:t>です。日本共産党は、</w:t>
      </w:r>
      <w:r>
        <w:rPr>
          <w:rFonts w:asciiTheme="minorEastAsia" w:hAnsiTheme="minorEastAsia" w:hint="eastAsia"/>
        </w:rPr>
        <w:t>これまでも</w:t>
      </w:r>
      <w:r w:rsidRPr="00E21CAB">
        <w:rPr>
          <w:rFonts w:asciiTheme="minorEastAsia" w:hAnsiTheme="minorEastAsia" w:hint="eastAsia"/>
        </w:rPr>
        <w:t>国会で「ブラック企業」問題を真っ先に取り上げ</w:t>
      </w:r>
      <w:r>
        <w:rPr>
          <w:rFonts w:asciiTheme="minorEastAsia" w:hAnsiTheme="minorEastAsia" w:hint="eastAsia"/>
        </w:rPr>
        <w:t>、</w:t>
      </w:r>
      <w:r w:rsidRPr="00E21CAB">
        <w:rPr>
          <w:rFonts w:asciiTheme="minorEastAsia" w:hAnsiTheme="minorEastAsia" w:hint="eastAsia"/>
        </w:rPr>
        <w:t>企業名をあげて</w:t>
      </w:r>
      <w:r>
        <w:rPr>
          <w:rFonts w:asciiTheme="minorEastAsia" w:hAnsiTheme="minorEastAsia" w:hint="eastAsia"/>
        </w:rPr>
        <w:t>実態を</w:t>
      </w:r>
      <w:r w:rsidRPr="00E21CAB">
        <w:rPr>
          <w:rFonts w:asciiTheme="minorEastAsia" w:hAnsiTheme="minorEastAsia" w:hint="eastAsia"/>
        </w:rPr>
        <w:t>告発し、離職率の高い企業名の公表など</w:t>
      </w:r>
      <w:r>
        <w:rPr>
          <w:rFonts w:asciiTheme="minorEastAsia" w:hAnsiTheme="minorEastAsia" w:hint="eastAsia"/>
        </w:rPr>
        <w:t>提案してきましたが、引き続き、</w:t>
      </w:r>
      <w:r w:rsidRPr="00E21CAB">
        <w:rPr>
          <w:rFonts w:asciiTheme="minorEastAsia" w:hAnsiTheme="minorEastAsia" w:hint="eastAsia"/>
        </w:rPr>
        <w:t>『ブラック企業・雇用問題対策チーム』を立ち上げ、</w:t>
      </w:r>
      <w:r>
        <w:rPr>
          <w:rFonts w:asciiTheme="minorEastAsia" w:hAnsiTheme="minorEastAsia" w:hint="eastAsia"/>
        </w:rPr>
        <w:t>青年雇用の安定と拡大に向け一翼を担う決意です</w:t>
      </w:r>
      <w:r w:rsidRPr="00E21CAB">
        <w:rPr>
          <w:rFonts w:asciiTheme="minorEastAsia" w:hAnsiTheme="minorEastAsia" w:hint="eastAsia"/>
        </w:rPr>
        <w:t>。</w:t>
      </w:r>
    </w:p>
    <w:p w:rsidR="0048218F" w:rsidRPr="00F07C0D" w:rsidRDefault="0048218F" w:rsidP="0048218F">
      <w:pPr>
        <w:pStyle w:val="Default"/>
        <w:ind w:firstLineChars="100" w:firstLine="240"/>
        <w:rPr>
          <w:rFonts w:asciiTheme="minorEastAsia" w:hAnsiTheme="minorEastAsia"/>
          <w:u w:val="single"/>
        </w:rPr>
      </w:pPr>
      <w:r w:rsidRPr="00F07C0D">
        <w:rPr>
          <w:rFonts w:asciiTheme="minorEastAsia" w:hAnsiTheme="minorEastAsia" w:hint="eastAsia"/>
          <w:u w:val="single"/>
        </w:rPr>
        <w:t>そこで</w:t>
      </w:r>
      <w:r>
        <w:rPr>
          <w:rFonts w:asciiTheme="minorEastAsia" w:hAnsiTheme="minorEastAsia" w:hint="eastAsia"/>
          <w:u w:val="single"/>
        </w:rPr>
        <w:t>お聞きします。</w:t>
      </w:r>
      <w:r w:rsidRPr="00F07C0D">
        <w:rPr>
          <w:rFonts w:asciiTheme="minorEastAsia" w:hAnsiTheme="minorEastAsia" w:hint="eastAsia"/>
          <w:u w:val="single"/>
        </w:rPr>
        <w:t>青年</w:t>
      </w:r>
      <w:r>
        <w:rPr>
          <w:rFonts w:asciiTheme="minorEastAsia" w:hAnsiTheme="minorEastAsia" w:hint="eastAsia"/>
          <w:u w:val="single"/>
        </w:rPr>
        <w:t>雇用</w:t>
      </w:r>
      <w:r w:rsidRPr="00F07C0D">
        <w:rPr>
          <w:rFonts w:asciiTheme="minorEastAsia" w:hAnsiTheme="minorEastAsia" w:hint="eastAsia"/>
          <w:u w:val="single"/>
        </w:rPr>
        <w:t>の安定・拡大は、本市を含め日本全体の経済や様々な社会制度の維持にとって欠かすことができない課題で</w:t>
      </w:r>
      <w:r>
        <w:rPr>
          <w:rFonts w:asciiTheme="minorEastAsia" w:hAnsiTheme="minorEastAsia" w:hint="eastAsia"/>
          <w:u w:val="single"/>
        </w:rPr>
        <w:t>すが</w:t>
      </w:r>
      <w:r w:rsidRPr="00F07C0D">
        <w:rPr>
          <w:rFonts w:asciiTheme="minorEastAsia" w:hAnsiTheme="minorEastAsia" w:hint="eastAsia"/>
          <w:u w:val="single"/>
        </w:rPr>
        <w:t>、ワーキングプアや非正規雇用の拡大、就職氷河期、『ブラック</w:t>
      </w:r>
      <w:r>
        <w:rPr>
          <w:rFonts w:asciiTheme="minorEastAsia" w:hAnsiTheme="minorEastAsia" w:hint="eastAsia"/>
          <w:u w:val="single"/>
        </w:rPr>
        <w:t>企業』での深刻な就業環境の実態も浮上するなど社会問題となっています</w:t>
      </w:r>
      <w:r w:rsidRPr="00F07C0D">
        <w:rPr>
          <w:rFonts w:asciiTheme="minorEastAsia" w:hAnsiTheme="minorEastAsia" w:hint="eastAsia"/>
          <w:u w:val="single"/>
        </w:rPr>
        <w:t>。ジョブサポートでの取り組み等、本市での施策展開や青年の雇用に対する市長の見解を求めます。</w:t>
      </w:r>
    </w:p>
    <w:p w:rsidR="0048218F" w:rsidRDefault="0048218F" w:rsidP="0048218F">
      <w:pPr>
        <w:pStyle w:val="Default"/>
        <w:ind w:firstLineChars="100" w:firstLine="240"/>
        <w:rPr>
          <w:u w:val="single"/>
        </w:rPr>
      </w:pPr>
      <w:r>
        <w:rPr>
          <w:rFonts w:hint="eastAsia"/>
        </w:rPr>
        <w:t>第</w:t>
      </w:r>
      <w:r w:rsidRPr="00E21CAB">
        <w:rPr>
          <w:rFonts w:hint="eastAsia"/>
        </w:rPr>
        <w:t>二に、市民総合体育館の建替えについてです</w:t>
      </w:r>
      <w:r>
        <w:rPr>
          <w:rFonts w:hint="eastAsia"/>
        </w:rPr>
        <w:t>が、端的に</w:t>
      </w:r>
      <w:bookmarkStart w:id="0" w:name="_GoBack"/>
      <w:bookmarkEnd w:id="0"/>
      <w:r>
        <w:rPr>
          <w:rFonts w:hint="eastAsia"/>
        </w:rPr>
        <w:t>２点お聞きします</w:t>
      </w:r>
      <w:r w:rsidRPr="00E21CAB">
        <w:rPr>
          <w:rFonts w:hint="eastAsia"/>
        </w:rPr>
        <w:t>。</w:t>
      </w:r>
      <w:r>
        <w:rPr>
          <w:rFonts w:hint="eastAsia"/>
        </w:rPr>
        <w:t>まず一つに、事業費が資機材の高騰、労務単価の上昇、人材確保という面から大幅に増額されていますが、</w:t>
      </w:r>
      <w:r>
        <w:rPr>
          <w:rFonts w:hint="eastAsia"/>
          <w:u w:val="single"/>
        </w:rPr>
        <w:t>一体いくらになっているのでしょう</w:t>
      </w:r>
      <w:r w:rsidRPr="00F07C0D">
        <w:rPr>
          <w:rFonts w:hint="eastAsia"/>
          <w:u w:val="single"/>
        </w:rPr>
        <w:t>か？</w:t>
      </w:r>
      <w:r>
        <w:rPr>
          <w:rFonts w:hint="eastAsia"/>
          <w:u w:val="single"/>
        </w:rPr>
        <w:t>そして、今議会の補正も含め現施設の解体撤去費・施設設計費・管理費等を含めた総事業費はいくらか、その財源内訳はどうなっているのかも合わせてお答えください。</w:t>
      </w:r>
      <w:r w:rsidRPr="007843AC">
        <w:rPr>
          <w:rFonts w:hint="eastAsia"/>
        </w:rPr>
        <w:t>さらに、</w:t>
      </w:r>
      <w:r>
        <w:rPr>
          <w:rFonts w:hint="eastAsia"/>
        </w:rPr>
        <w:t>Ｑ＆Ａ方式による記事を広報で連載しても、事業費増額の具体的数値も維持管理に係る経費も、収支見込みの具体的数値も一切掲示されていません。</w:t>
      </w:r>
      <w:r>
        <w:rPr>
          <w:rFonts w:hint="eastAsia"/>
          <w:u w:val="single"/>
        </w:rPr>
        <w:t>小中併設校同様に、「議会の</w:t>
      </w:r>
      <w:r w:rsidRPr="00F07C0D">
        <w:rPr>
          <w:rFonts w:hint="eastAsia"/>
          <w:u w:val="single"/>
        </w:rPr>
        <w:t>議決」</w:t>
      </w:r>
      <w:r>
        <w:rPr>
          <w:rFonts w:hint="eastAsia"/>
          <w:u w:val="single"/>
        </w:rPr>
        <w:t>を錦の御旗にするように、公表され</w:t>
      </w:r>
      <w:r w:rsidRPr="00F07C0D">
        <w:rPr>
          <w:rFonts w:hint="eastAsia"/>
          <w:u w:val="single"/>
        </w:rPr>
        <w:t>る</w:t>
      </w:r>
      <w:r>
        <w:rPr>
          <w:rFonts w:hint="eastAsia"/>
          <w:u w:val="single"/>
        </w:rPr>
        <w:t>おつもりですか。年間維持管理費の見込み、収支の見込みはどうなっているのか、特別委員会でしか答弁されていない数値もありますから、市長の経営方針も含め明快な答弁を求めます。</w:t>
      </w:r>
    </w:p>
    <w:p w:rsidR="0048218F" w:rsidRPr="00DE31F5" w:rsidRDefault="0048218F" w:rsidP="0048218F">
      <w:pPr>
        <w:pStyle w:val="Default"/>
        <w:ind w:firstLineChars="100" w:firstLine="240"/>
        <w:rPr>
          <w:u w:val="single"/>
        </w:rPr>
      </w:pPr>
      <w:r>
        <w:rPr>
          <w:rFonts w:hint="eastAsia"/>
        </w:rPr>
        <w:lastRenderedPageBreak/>
        <w:t>二つに、そもそも市長が予算凍結という異例な判断をした理由は、「二元代表制のもと政策形成過程における市議会の皆様への説明やご意見をお聞きする機会が不十分であったと強く反省」とされました。しかし、議会が根拠もなく反対しているかのような話や、特定会派や特定議員名を挙げて事業を邪魔しているかのような話を市長がされているとお聞きしました。</w:t>
      </w:r>
      <w:r>
        <w:rPr>
          <w:rFonts w:hint="eastAsia"/>
          <w:u w:val="single"/>
        </w:rPr>
        <w:t>そこで、</w:t>
      </w:r>
      <w:r w:rsidRPr="00DE31F5">
        <w:rPr>
          <w:rFonts w:hint="eastAsia"/>
          <w:u w:val="single"/>
        </w:rPr>
        <w:t>わが党はこれまで市民総合体育館の建替えに対し、どんな立場でどんな政策を提案してきたと</w:t>
      </w:r>
      <w:r>
        <w:rPr>
          <w:rFonts w:hint="eastAsia"/>
          <w:u w:val="single"/>
        </w:rPr>
        <w:t>市長は</w:t>
      </w:r>
      <w:r w:rsidRPr="00DE31F5">
        <w:rPr>
          <w:rFonts w:hint="eastAsia"/>
          <w:u w:val="single"/>
        </w:rPr>
        <w:t>認識されていますか、わが党が提起したサブアリーナを</w:t>
      </w:r>
      <w:r>
        <w:rPr>
          <w:rFonts w:hint="eastAsia"/>
          <w:u w:val="single"/>
        </w:rPr>
        <w:t>いったん取りやめて、計画通りの人口増や税収が確保されてから、将来的に増築した</w:t>
      </w:r>
      <w:r w:rsidRPr="00DE31F5">
        <w:rPr>
          <w:rFonts w:hint="eastAsia"/>
          <w:u w:val="single"/>
        </w:rPr>
        <w:t>場合、どの程度</w:t>
      </w:r>
      <w:r>
        <w:rPr>
          <w:rFonts w:hint="eastAsia"/>
          <w:u w:val="single"/>
        </w:rPr>
        <w:t>初期投資や維持管理費</w:t>
      </w:r>
      <w:r w:rsidRPr="00DE31F5">
        <w:rPr>
          <w:rFonts w:hint="eastAsia"/>
          <w:u w:val="single"/>
        </w:rPr>
        <w:t>を削減できると試算されているのですか、お聞きします。</w:t>
      </w:r>
    </w:p>
    <w:p w:rsidR="0048218F" w:rsidRDefault="0048218F" w:rsidP="0048218F">
      <w:pPr>
        <w:pStyle w:val="Default"/>
        <w:ind w:firstLineChars="100" w:firstLine="240"/>
        <w:rPr>
          <w:rFonts w:hint="eastAsia"/>
        </w:rPr>
      </w:pPr>
    </w:p>
    <w:p w:rsidR="0048218F" w:rsidRDefault="0048218F" w:rsidP="0048218F">
      <w:pPr>
        <w:pStyle w:val="Default"/>
        <w:ind w:firstLineChars="100" w:firstLine="240"/>
      </w:pPr>
      <w:r>
        <w:rPr>
          <w:rFonts w:hint="eastAsia"/>
        </w:rPr>
        <w:t>次に大きな２子どもの福祉については、</w:t>
      </w:r>
      <w:r w:rsidRPr="00E21CAB">
        <w:rPr>
          <w:rFonts w:hint="eastAsia"/>
        </w:rPr>
        <w:t>子ども子育て新システム</w:t>
      </w:r>
      <w:r w:rsidRPr="00B40FC2">
        <w:rPr>
          <w:rFonts w:hint="eastAsia"/>
          <w:sz w:val="20"/>
          <w:szCs w:val="20"/>
        </w:rPr>
        <w:t>（</w:t>
      </w:r>
      <w:r>
        <w:rPr>
          <w:rFonts w:hint="eastAsia"/>
          <w:sz w:val="20"/>
          <w:szCs w:val="20"/>
        </w:rPr>
        <w:t>①子ども・子育て支援法②</w:t>
      </w:r>
      <w:r w:rsidRPr="00B40FC2">
        <w:rPr>
          <w:rFonts w:hint="eastAsia"/>
          <w:sz w:val="20"/>
          <w:szCs w:val="20"/>
        </w:rPr>
        <w:t>就学前の子どもに関する教</w:t>
      </w:r>
      <w:r>
        <w:rPr>
          <w:rFonts w:hint="eastAsia"/>
          <w:sz w:val="20"/>
          <w:szCs w:val="20"/>
        </w:rPr>
        <w:t>育、保育等の総合的な提供の推進に関する法律の一部を改正する法律③</w:t>
      </w:r>
      <w:r w:rsidRPr="00B40FC2">
        <w:rPr>
          <w:rFonts w:hint="eastAsia"/>
          <w:sz w:val="20"/>
          <w:szCs w:val="20"/>
        </w:rPr>
        <w:t>子ども・子育て支援法及び就学前の子どもに関する教育、保育等の総合的な提供の推進に関する法律の一部を改正する法律の施行に伴う関係法律の整備等に関する法律</w:t>
      </w:r>
      <w:r w:rsidRPr="00B40FC2">
        <w:rPr>
          <w:rFonts w:hint="eastAsia"/>
          <w:sz w:val="18"/>
          <w:szCs w:val="18"/>
        </w:rPr>
        <w:t>）</w:t>
      </w:r>
      <w:r>
        <w:rPr>
          <w:rFonts w:hint="eastAsia"/>
        </w:rPr>
        <w:t>の</w:t>
      </w:r>
      <w:r w:rsidRPr="00E21CAB">
        <w:rPr>
          <w:rFonts w:hint="eastAsia"/>
        </w:rPr>
        <w:t>諸課題と対応策</w:t>
      </w:r>
      <w:r>
        <w:rPr>
          <w:rFonts w:hint="eastAsia"/>
        </w:rPr>
        <w:t>をお聞きします。</w:t>
      </w:r>
    </w:p>
    <w:p w:rsidR="0048218F" w:rsidRDefault="0048218F" w:rsidP="0048218F">
      <w:pPr>
        <w:pStyle w:val="Default"/>
        <w:ind w:firstLineChars="100" w:firstLine="240"/>
        <w:rPr>
          <w:u w:val="single"/>
        </w:rPr>
      </w:pPr>
      <w:r>
        <w:rPr>
          <w:rFonts w:hint="eastAsia"/>
        </w:rPr>
        <w:t>わが党は、子ども子育て新システムが子どもや保護者、関係機関の現場労働者に大きな支障をあたえかないものと国会でも地方議会でも取り上げてきましたし、保育関係者とも立場の違いを超えて、運動を展開してきました。本議会では、市民にとってどんな影響があるのか問う視点で、私からＨ</w:t>
      </w:r>
      <w:r>
        <w:rPr>
          <w:rFonts w:hint="eastAsia"/>
        </w:rPr>
        <w:t>24</w:t>
      </w:r>
      <w:r>
        <w:rPr>
          <w:rFonts w:hint="eastAsia"/>
        </w:rPr>
        <w:t>年</w:t>
      </w:r>
      <w:r>
        <w:rPr>
          <w:rFonts w:hint="eastAsia"/>
        </w:rPr>
        <w:t>3</w:t>
      </w:r>
      <w:r>
        <w:rPr>
          <w:rFonts w:hint="eastAsia"/>
        </w:rPr>
        <w:t>月議会に質問をしました。そこで、副市長は「法案が通らなければ市として周知は考えていない」との答弁をされました。</w:t>
      </w:r>
      <w:r w:rsidRPr="00F5008D">
        <w:rPr>
          <w:rFonts w:hint="eastAsia"/>
          <w:u w:val="single"/>
        </w:rPr>
        <w:t>そこでまず、子ども子育て新システムに関わる３法は昨年８月に可決されましたので、この１年間、どのように市として周知をされてこられたのでしょうか、確認します</w:t>
      </w:r>
      <w:r>
        <w:rPr>
          <w:rFonts w:hint="eastAsia"/>
        </w:rPr>
        <w:t>。</w:t>
      </w:r>
      <w:r w:rsidRPr="00A714AD">
        <w:rPr>
          <w:rFonts w:asciiTheme="majorEastAsia" w:eastAsiaTheme="majorEastAsia" w:hAnsiTheme="majorEastAsia" w:hint="eastAsia"/>
          <w:sz w:val="21"/>
          <w:szCs w:val="21"/>
          <w:u w:val="wave"/>
        </w:rPr>
        <w:t>【内閣府子ども・子育て支援新制度施行準備室</w:t>
      </w:r>
      <w:r>
        <w:rPr>
          <w:rFonts w:asciiTheme="majorEastAsia" w:eastAsiaTheme="majorEastAsia" w:hAnsiTheme="majorEastAsia" w:hint="eastAsia"/>
          <w:sz w:val="21"/>
          <w:szCs w:val="21"/>
          <w:u w:val="wave"/>
        </w:rPr>
        <w:t>よりＨ25．8．8『Ｈ２５年度は各自治体における広報誌などを通じての住民への周知。ニーズ調査時に、新制度のリーフレットを同封する等、調査</w:t>
      </w:r>
      <w:r w:rsidRPr="00A714AD">
        <w:rPr>
          <w:rFonts w:asciiTheme="majorEastAsia" w:eastAsiaTheme="majorEastAsia" w:hAnsiTheme="majorEastAsia" w:hint="eastAsia"/>
          <w:sz w:val="21"/>
          <w:szCs w:val="21"/>
          <w:u w:val="wave"/>
        </w:rPr>
        <w:t>機会を活用した住民への周知</w:t>
      </w:r>
      <w:r>
        <w:rPr>
          <w:rFonts w:asciiTheme="majorEastAsia" w:eastAsiaTheme="majorEastAsia" w:hAnsiTheme="majorEastAsia" w:hint="eastAsia"/>
          <w:sz w:val="21"/>
          <w:szCs w:val="21"/>
          <w:u w:val="wave"/>
        </w:rPr>
        <w:t>』</w:t>
      </w:r>
      <w:r w:rsidRPr="00A714AD">
        <w:rPr>
          <w:rFonts w:asciiTheme="majorEastAsia" w:eastAsiaTheme="majorEastAsia" w:hAnsiTheme="majorEastAsia" w:hint="eastAsia"/>
          <w:sz w:val="21"/>
          <w:szCs w:val="21"/>
          <w:u w:val="wave"/>
        </w:rPr>
        <w:t>】</w:t>
      </w:r>
      <w:r>
        <w:rPr>
          <w:rFonts w:hint="eastAsia"/>
        </w:rPr>
        <w:t>あわせて、</w:t>
      </w:r>
      <w:r w:rsidRPr="00393E20">
        <w:rPr>
          <w:rFonts w:hint="eastAsia"/>
          <w:u w:val="single"/>
        </w:rPr>
        <w:t>現行制度から新制度へどのように移行していくのか、子どもにとっても保護者にとっても現場の労働者にとっても何ら影響が出ないのか、</w:t>
      </w:r>
      <w:r>
        <w:rPr>
          <w:rFonts w:hint="eastAsia"/>
          <w:u w:val="single"/>
        </w:rPr>
        <w:t>市としての方針や今後のスケジュールの見通しはどうなっているのか答弁を求めます</w:t>
      </w:r>
      <w:r w:rsidRPr="00393E20">
        <w:rPr>
          <w:rFonts w:hint="eastAsia"/>
          <w:u w:val="single"/>
        </w:rPr>
        <w:t>。</w:t>
      </w:r>
    </w:p>
    <w:p w:rsidR="0048218F" w:rsidRPr="00B40FC2" w:rsidRDefault="0048218F" w:rsidP="0048218F">
      <w:pPr>
        <w:pStyle w:val="Default"/>
        <w:rPr>
          <w:rFonts w:asciiTheme="majorEastAsia" w:eastAsiaTheme="majorEastAsia" w:hAnsiTheme="majorEastAsia"/>
          <w:sz w:val="21"/>
          <w:szCs w:val="21"/>
        </w:rPr>
      </w:pPr>
    </w:p>
    <w:p w:rsidR="0048218F" w:rsidRDefault="0048218F" w:rsidP="0048218F">
      <w:pPr>
        <w:pStyle w:val="Default"/>
      </w:pPr>
      <w:r>
        <w:rPr>
          <w:rFonts w:ascii="Century" w:hAnsi="Century" w:cs="Century" w:hint="eastAsia"/>
          <w:sz w:val="22"/>
          <w:szCs w:val="22"/>
        </w:rPr>
        <w:t xml:space="preserve">　</w:t>
      </w:r>
      <w:r w:rsidRPr="008B1716">
        <w:rPr>
          <w:rFonts w:ascii="Century" w:hAnsi="Century" w:cs="Century" w:hint="eastAsia"/>
        </w:rPr>
        <w:t>次に大きな３、</w:t>
      </w:r>
      <w:r>
        <w:rPr>
          <w:rFonts w:hint="eastAsia"/>
        </w:rPr>
        <w:t>教育行政について３点お聞きします。第１にエアコン設置ですが、補正予算で中学校普通教室への設計費が盛り込まれたことは市民に、とりわけ子どもたちにとって朗報です。そこで２点だけ確認します。</w:t>
      </w:r>
      <w:r w:rsidRPr="00867F25">
        <w:rPr>
          <w:rFonts w:hint="eastAsia"/>
          <w:u w:val="single"/>
        </w:rPr>
        <w:t>１つにエアコン設置に消極的だった</w:t>
      </w:r>
      <w:r>
        <w:rPr>
          <w:rFonts w:hint="eastAsia"/>
          <w:u w:val="single"/>
        </w:rPr>
        <w:t>当局の姿勢を</w:t>
      </w:r>
      <w:r w:rsidRPr="00867F25">
        <w:rPr>
          <w:rFonts w:hint="eastAsia"/>
          <w:u w:val="single"/>
        </w:rPr>
        <w:t>転換した理由</w:t>
      </w:r>
      <w:r>
        <w:rPr>
          <w:rFonts w:hint="eastAsia"/>
          <w:u w:val="single"/>
        </w:rPr>
        <w:t>や調査</w:t>
      </w:r>
      <w:r w:rsidRPr="00867F25">
        <w:rPr>
          <w:rFonts w:hint="eastAsia"/>
          <w:u w:val="single"/>
        </w:rPr>
        <w:t>があったのでしょうか。２つに小学校普通教室についての見通しです。</w:t>
      </w:r>
      <w:r>
        <w:rPr>
          <w:rFonts w:hint="eastAsia"/>
        </w:rPr>
        <w:t>視察をした東小学校では教室の構造から窓を開けても風が通らず、汗びっしょりになりながら授業を受けていますし、八木南小では図書館で子どもが調べ学習をしていても暑くて集中できないとのことです。八木北小では「学校が暑くて、買ったばかりの下敷きで仰いでいたら、その下敷きが割れてしまった」</w:t>
      </w:r>
      <w:r>
        <w:rPr>
          <w:rFonts w:hint="eastAsia"/>
        </w:rPr>
        <w:t>-</w:t>
      </w:r>
      <w:r>
        <w:rPr>
          <w:rFonts w:hint="eastAsia"/>
        </w:rPr>
        <w:t>こういう小学一年生の声も聴いて</w:t>
      </w:r>
      <w:r>
        <w:rPr>
          <w:rFonts w:hint="eastAsia"/>
        </w:rPr>
        <w:lastRenderedPageBreak/>
        <w:t>います。中学校はＨ２６年度中の整備なら、</w:t>
      </w:r>
      <w:r w:rsidRPr="001C2A77">
        <w:rPr>
          <w:rFonts w:hint="eastAsia"/>
          <w:u w:val="single"/>
        </w:rPr>
        <w:t>小学校はＨ２７年度中の整備と認識していいのでしょうか、方針をお聞かせいただきたい。</w:t>
      </w:r>
    </w:p>
    <w:p w:rsidR="0048218F" w:rsidRDefault="0048218F" w:rsidP="0048218F">
      <w:pPr>
        <w:pStyle w:val="Default"/>
      </w:pPr>
      <w:r>
        <w:rPr>
          <w:rFonts w:hint="eastAsia"/>
        </w:rPr>
        <w:t xml:space="preserve">　第２に、八木北小学校についてです。【資料】創立１３０年以上の歴史を持つこの学校で、校舎をつぎはぎしながらその時々の児童に対応してきました。しかし、一番西側の校舎Ｄは昭和５７年３月に築造されて以降、トイレ改修のみにとどまり、</w:t>
      </w:r>
      <w:r w:rsidRPr="00305721">
        <w:rPr>
          <w:rFonts w:hint="eastAsia"/>
          <w:u w:val="single"/>
        </w:rPr>
        <w:t>外壁・内装の塗装への要望も高く、</w:t>
      </w:r>
      <w:r>
        <w:rPr>
          <w:rFonts w:hint="eastAsia"/>
          <w:u w:val="single"/>
        </w:rPr>
        <w:t>非常階段ではコンクリートの亀裂も見られます。</w:t>
      </w:r>
      <w:r w:rsidRPr="00305721">
        <w:rPr>
          <w:rFonts w:hint="eastAsia"/>
          <w:u w:val="single"/>
        </w:rPr>
        <w:t>給食調理室も</w:t>
      </w:r>
      <w:r>
        <w:rPr>
          <w:rFonts w:hint="eastAsia"/>
          <w:u w:val="single"/>
        </w:rPr>
        <w:t>築３１年。今後改修計画を立て、ドライシステムの導入もしなければなりません。</w:t>
      </w:r>
      <w:r w:rsidRPr="00305721">
        <w:rPr>
          <w:rFonts w:hint="eastAsia"/>
          <w:u w:val="single"/>
        </w:rPr>
        <w:t>またプールや周辺施設の美化や</w:t>
      </w:r>
      <w:r>
        <w:rPr>
          <w:rFonts w:hint="eastAsia"/>
          <w:u w:val="single"/>
        </w:rPr>
        <w:t>施設の</w:t>
      </w:r>
      <w:r w:rsidRPr="00305721">
        <w:rPr>
          <w:rFonts w:hint="eastAsia"/>
          <w:u w:val="single"/>
        </w:rPr>
        <w:t>小破修繕</w:t>
      </w:r>
      <w:r>
        <w:rPr>
          <w:rFonts w:hint="eastAsia"/>
          <w:u w:val="single"/>
        </w:rPr>
        <w:t>箇所もあります。</w:t>
      </w:r>
      <w:r w:rsidRPr="00305721">
        <w:rPr>
          <w:rFonts w:hint="eastAsia"/>
          <w:u w:val="single"/>
        </w:rPr>
        <w:t>そこで、八木北小学校について、校舎内外装及び改修、学校美化を含めた対策について、答弁を求めます。</w:t>
      </w:r>
    </w:p>
    <w:p w:rsidR="0048218F" w:rsidRPr="002D1965" w:rsidRDefault="0048218F" w:rsidP="0048218F">
      <w:pPr>
        <w:pStyle w:val="Default"/>
        <w:ind w:left="1680" w:hangingChars="800" w:hanging="1680"/>
        <w:rPr>
          <w:rFonts w:asciiTheme="majorEastAsia" w:eastAsiaTheme="majorEastAsia" w:hAnsiTheme="majorEastAsia"/>
          <w:sz w:val="21"/>
          <w:szCs w:val="21"/>
        </w:rPr>
      </w:pPr>
      <w:r w:rsidRPr="00E84690">
        <w:rPr>
          <w:rFonts w:asciiTheme="majorEastAsia" w:eastAsiaTheme="majorEastAsia" w:hAnsiTheme="majorEastAsia" w:hint="eastAsia"/>
          <w:sz w:val="21"/>
          <w:szCs w:val="21"/>
          <w:u w:val="single"/>
        </w:rPr>
        <w:t>ょうか？</w:t>
      </w:r>
    </w:p>
    <w:p w:rsidR="0048218F" w:rsidRDefault="0048218F" w:rsidP="0048218F">
      <w:pPr>
        <w:pStyle w:val="Default"/>
        <w:ind w:firstLineChars="100" w:firstLine="240"/>
        <w:rPr>
          <w:rFonts w:asciiTheme="minorEastAsia" w:hAnsiTheme="minorEastAsia"/>
        </w:rPr>
      </w:pPr>
      <w:r>
        <w:rPr>
          <w:rFonts w:asciiTheme="minorEastAsia" w:hAnsiTheme="minorEastAsia" w:hint="eastAsia"/>
        </w:rPr>
        <w:t>第３に、おおたかの森地区小中学校併設校計画についてです。</w:t>
      </w:r>
      <w:r w:rsidRPr="00816713">
        <w:rPr>
          <w:rFonts w:asciiTheme="minorEastAsia" w:hAnsiTheme="minorEastAsia" w:hint="eastAsia"/>
          <w:u w:val="single"/>
        </w:rPr>
        <w:t>小中併設校について、９月上旬にも</w:t>
      </w:r>
      <w:r>
        <w:rPr>
          <w:rFonts w:asciiTheme="minorEastAsia" w:hAnsiTheme="minorEastAsia" w:hint="eastAsia"/>
          <w:u w:val="single"/>
        </w:rPr>
        <w:t>開</w:t>
      </w:r>
      <w:r w:rsidRPr="00816713">
        <w:rPr>
          <w:rFonts w:asciiTheme="minorEastAsia" w:hAnsiTheme="minorEastAsia" w:hint="eastAsia"/>
          <w:u w:val="single"/>
        </w:rPr>
        <w:t>札</w:t>
      </w:r>
      <w:r w:rsidRPr="00B63203">
        <w:rPr>
          <w:rFonts w:asciiTheme="majorEastAsia" w:eastAsiaTheme="majorEastAsia" w:hAnsiTheme="majorEastAsia" w:hint="eastAsia"/>
          <w:sz w:val="21"/>
          <w:szCs w:val="21"/>
          <w:u w:val="single"/>
        </w:rPr>
        <w:t>（</w:t>
      </w:r>
      <w:r>
        <w:rPr>
          <w:rFonts w:asciiTheme="majorEastAsia" w:eastAsiaTheme="majorEastAsia" w:hAnsiTheme="majorEastAsia" w:hint="eastAsia"/>
          <w:sz w:val="21"/>
          <w:szCs w:val="21"/>
          <w:u w:val="single"/>
        </w:rPr>
        <w:t>申請書</w:t>
      </w:r>
      <w:r w:rsidRPr="00B63203">
        <w:rPr>
          <w:rFonts w:asciiTheme="majorEastAsia" w:eastAsiaTheme="majorEastAsia" w:hAnsiTheme="majorEastAsia" w:hint="eastAsia"/>
          <w:sz w:val="21"/>
          <w:szCs w:val="21"/>
          <w:u w:val="single"/>
        </w:rPr>
        <w:t>及び資料の提出期限</w:t>
      </w:r>
      <w:r>
        <w:rPr>
          <w:rFonts w:asciiTheme="majorEastAsia" w:eastAsiaTheme="majorEastAsia" w:hAnsiTheme="majorEastAsia" w:hint="eastAsia"/>
          <w:sz w:val="21"/>
          <w:szCs w:val="21"/>
          <w:u w:val="single"/>
        </w:rPr>
        <w:t>：7/29午後4時まで、入札：9/10正午まで、開札：9/11午前</w:t>
      </w:r>
      <w:r>
        <w:rPr>
          <w:rFonts w:asciiTheme="majorEastAsia" w:eastAsiaTheme="majorEastAsia" w:hAnsiTheme="majorEastAsia"/>
          <w:sz w:val="21"/>
          <w:szCs w:val="21"/>
          <w:u w:val="single"/>
        </w:rPr>
        <w:t>）</w:t>
      </w:r>
      <w:r w:rsidRPr="00816713">
        <w:rPr>
          <w:rFonts w:asciiTheme="minorEastAsia" w:hAnsiTheme="minorEastAsia" w:hint="eastAsia"/>
          <w:u w:val="single"/>
        </w:rPr>
        <w:t>が行われているとお聞きして</w:t>
      </w:r>
      <w:r>
        <w:rPr>
          <w:rFonts w:asciiTheme="minorEastAsia" w:hAnsiTheme="minorEastAsia" w:hint="eastAsia"/>
          <w:u w:val="single"/>
        </w:rPr>
        <w:t>き</w:t>
      </w:r>
      <w:r w:rsidRPr="00816713">
        <w:rPr>
          <w:rFonts w:asciiTheme="minorEastAsia" w:hAnsiTheme="minorEastAsia" w:hint="eastAsia"/>
          <w:u w:val="single"/>
        </w:rPr>
        <w:t>ま</w:t>
      </w:r>
      <w:r>
        <w:rPr>
          <w:rFonts w:asciiTheme="minorEastAsia" w:hAnsiTheme="minorEastAsia" w:hint="eastAsia"/>
          <w:u w:val="single"/>
        </w:rPr>
        <w:t>した</w:t>
      </w:r>
      <w:r w:rsidRPr="00816713">
        <w:rPr>
          <w:rFonts w:asciiTheme="minorEastAsia" w:hAnsiTheme="minorEastAsia" w:hint="eastAsia"/>
          <w:u w:val="single"/>
        </w:rPr>
        <w:t>が、</w:t>
      </w:r>
      <w:r>
        <w:rPr>
          <w:rFonts w:asciiTheme="minorEastAsia" w:hAnsiTheme="minorEastAsia" w:hint="eastAsia"/>
          <w:u w:val="single"/>
        </w:rPr>
        <w:t>結果等の</w:t>
      </w:r>
      <w:r w:rsidRPr="00816713">
        <w:rPr>
          <w:rFonts w:asciiTheme="minorEastAsia" w:hAnsiTheme="minorEastAsia" w:hint="eastAsia"/>
          <w:u w:val="single"/>
        </w:rPr>
        <w:t>報告を</w:t>
      </w:r>
      <w:r>
        <w:rPr>
          <w:rFonts w:asciiTheme="minorEastAsia" w:hAnsiTheme="minorEastAsia" w:hint="eastAsia"/>
          <w:u w:val="single"/>
        </w:rPr>
        <w:t>まず</w:t>
      </w:r>
      <w:r w:rsidRPr="00816713">
        <w:rPr>
          <w:rFonts w:asciiTheme="minorEastAsia" w:hAnsiTheme="minorEastAsia" w:hint="eastAsia"/>
          <w:u w:val="single"/>
        </w:rPr>
        <w:t>求めます。</w:t>
      </w:r>
    </w:p>
    <w:p w:rsidR="0048218F" w:rsidRPr="003108D2" w:rsidRDefault="0048218F" w:rsidP="0048218F">
      <w:pPr>
        <w:pStyle w:val="Default"/>
        <w:ind w:firstLineChars="100" w:firstLine="240"/>
        <w:rPr>
          <w:rFonts w:asciiTheme="minorEastAsia" w:hAnsiTheme="minorEastAsia"/>
        </w:rPr>
      </w:pPr>
      <w:r w:rsidRPr="003108D2">
        <w:rPr>
          <w:rFonts w:asciiTheme="minorEastAsia" w:hAnsiTheme="minorEastAsia" w:hint="eastAsia"/>
        </w:rPr>
        <w:t>わが党は、先月３１日シンポジウムを開催しました。市教委からもパネラーとしてご出席いただいたこと</w:t>
      </w:r>
      <w:r>
        <w:rPr>
          <w:rFonts w:asciiTheme="minorEastAsia" w:hAnsiTheme="minorEastAsia" w:hint="eastAsia"/>
        </w:rPr>
        <w:t>に</w:t>
      </w:r>
      <w:r w:rsidRPr="003108D2">
        <w:rPr>
          <w:rFonts w:asciiTheme="minorEastAsia" w:hAnsiTheme="minorEastAsia" w:hint="eastAsia"/>
        </w:rPr>
        <w:t>、この場をお借りして感謝申し上げます。</w:t>
      </w:r>
    </w:p>
    <w:p w:rsidR="0048218F" w:rsidRPr="0048218F" w:rsidRDefault="0048218F" w:rsidP="0048218F">
      <w:pPr>
        <w:pStyle w:val="Default"/>
        <w:ind w:firstLineChars="100" w:firstLine="240"/>
      </w:pPr>
      <w:r>
        <w:rPr>
          <w:rFonts w:hint="eastAsia"/>
        </w:rPr>
        <w:t>基調講演をしていただいた和光大学山本由美教授の話を聞いて、私自身何度も取り上げてきたことへの確信を深めるキッカケとなりました。そこで基本点について２点再確認したい。</w:t>
      </w:r>
      <w:r w:rsidRPr="00867F25">
        <w:rPr>
          <w:rFonts w:hint="eastAsia"/>
          <w:u w:val="single"/>
        </w:rPr>
        <w:t>一つに、日本に様々小中一貫校があるなかでも１５００人という規模は日本一の大規模校という点</w:t>
      </w:r>
      <w:r>
        <w:rPr>
          <w:rFonts w:hint="eastAsia"/>
        </w:rPr>
        <w:t>です。私は第二次ベビーブームでしたので、千人近い規模の小中学校時代でしたが、はるかに様々な問題を抱える現代社会において、しかも６才～１５才という心身が大きく異なる段階の子どもをギュギュと一ヶ所に詰込むことへのデメリットが慎重に議論されているとはとても思えないのです。全国的な小中一貫校建設の動きを見ても、１５００人は日本一の最大規模という認識をお持ちなのでしょうか？何故こんなにも大規模としたのか、子どもの心身の大きな違いをどこまで慎重に協議したのかも含めお聞きしたい。</w:t>
      </w:r>
      <w:r w:rsidRPr="00867F25">
        <w:rPr>
          <w:rFonts w:hint="eastAsia"/>
          <w:u w:val="single"/>
        </w:rPr>
        <w:t>二つに、カリキュラムの変更なしに、なぜ一体校なのかという点</w:t>
      </w:r>
      <w:r>
        <w:rPr>
          <w:rFonts w:hint="eastAsia"/>
        </w:rPr>
        <w:t>です。一貫教育の見解や是非は横に置いても、授業時間も異なり、先生の怒り方も小学一年生と、中学生とは大きく違います。授業前の休み時間の使い方も違う。こういう細かな点まで違う小中学生をわざわざ一体校とし、一貫教育を導入するのであれば、明確な目標と独自のカリキュラムなしにはできないはずです。</w:t>
      </w:r>
      <w:r w:rsidRPr="006E4030">
        <w:rPr>
          <w:rFonts w:hint="eastAsia"/>
          <w:u w:val="single"/>
        </w:rPr>
        <w:t>なぜできるのか、カリキュラム変更をしないメリットも含め明確にお答えください。</w:t>
      </w:r>
    </w:p>
    <w:p w:rsidR="0048218F" w:rsidRDefault="0048218F" w:rsidP="0048218F">
      <w:pPr>
        <w:pStyle w:val="Default"/>
        <w:ind w:firstLineChars="100" w:firstLine="240"/>
      </w:pPr>
      <w:r>
        <w:rPr>
          <w:rFonts w:hint="eastAsia"/>
        </w:rPr>
        <w:t>次に大きな４、中部地域のまちづくりについて、</w:t>
      </w:r>
      <w:r w:rsidRPr="00E21CAB">
        <w:rPr>
          <w:rFonts w:hint="eastAsia"/>
        </w:rPr>
        <w:t>西初石４丁目流山郵便局本局置先の交差点への信号機設置や初石６号公園前の横断歩道設置名、側溝フタかけなど西初石地域</w:t>
      </w:r>
      <w:r>
        <w:rPr>
          <w:rFonts w:hint="eastAsia"/>
        </w:rPr>
        <w:t>の自治会や住民から要望が出されています、</w:t>
      </w:r>
      <w:r w:rsidRPr="006E4030">
        <w:rPr>
          <w:rFonts w:hint="eastAsia"/>
          <w:u w:val="single"/>
        </w:rPr>
        <w:t>市の対応について答弁を求めます</w:t>
      </w:r>
      <w:r>
        <w:rPr>
          <w:rFonts w:hint="eastAsia"/>
        </w:rPr>
        <w:t>。</w:t>
      </w:r>
    </w:p>
    <w:sectPr w:rsidR="0048218F" w:rsidSect="00C234DB">
      <w:footerReference w:type="default" r:id="rId4"/>
      <w:pgSz w:w="11906" w:h="16838" w:code="9"/>
      <w:pgMar w:top="1701" w:right="1701" w:bottom="1701" w:left="1701" w:header="851" w:footer="992" w:gutter="0"/>
      <w:cols w:space="425"/>
      <w:docGrid w:type="lines" w:linePitch="335"/>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PMincho">
    <w:altName w:val="Arial"/>
    <w:panose1 w:val="00000000000000000000"/>
    <w:charset w:val="00"/>
    <w:family w:val="swiss"/>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4439904"/>
      <w:docPartObj>
        <w:docPartGallery w:val="Page Numbers (Bottom of Page)"/>
        <w:docPartUnique/>
      </w:docPartObj>
    </w:sdtPr>
    <w:sdtEndPr/>
    <w:sdtContent>
      <w:p w:rsidR="002D1965" w:rsidRDefault="0048218F">
        <w:pPr>
          <w:pStyle w:val="a3"/>
          <w:jc w:val="right"/>
        </w:pPr>
        <w:r>
          <w:fldChar w:fldCharType="begin"/>
        </w:r>
        <w:r>
          <w:instrText>PAGE   \* MERGEFORMAT</w:instrText>
        </w:r>
        <w:r>
          <w:fldChar w:fldCharType="separate"/>
        </w:r>
        <w:r w:rsidRPr="0048218F">
          <w:rPr>
            <w:noProof/>
            <w:lang w:val="ja-JP"/>
          </w:rPr>
          <w:t>2</w:t>
        </w:r>
        <w:r>
          <w:fldChar w:fldCharType="end"/>
        </w:r>
      </w:p>
    </w:sdtContent>
  </w:sdt>
  <w:p w:rsidR="002D1965" w:rsidRDefault="0048218F">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8218F"/>
    <w:rsid w:val="00061325"/>
    <w:rsid w:val="000A2805"/>
    <w:rsid w:val="0017306C"/>
    <w:rsid w:val="001908D2"/>
    <w:rsid w:val="001A1CB7"/>
    <w:rsid w:val="00245FD1"/>
    <w:rsid w:val="00403FDE"/>
    <w:rsid w:val="0048218F"/>
    <w:rsid w:val="00516DDD"/>
    <w:rsid w:val="005A4E4D"/>
    <w:rsid w:val="009858F6"/>
    <w:rsid w:val="009B6EA5"/>
    <w:rsid w:val="00F90B5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1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8218F"/>
    <w:pPr>
      <w:widowControl w:val="0"/>
      <w:autoSpaceDE w:val="0"/>
      <w:autoSpaceDN w:val="0"/>
      <w:adjustRightInd w:val="0"/>
    </w:pPr>
    <w:rPr>
      <w:rFonts w:ascii="MS PMincho" w:hAnsi="MS PMincho" w:cs="MS PMincho"/>
      <w:color w:val="000000"/>
      <w:kern w:val="0"/>
      <w:sz w:val="24"/>
      <w:szCs w:val="24"/>
    </w:rPr>
  </w:style>
  <w:style w:type="paragraph" w:styleId="a3">
    <w:name w:val="footer"/>
    <w:basedOn w:val="a"/>
    <w:link w:val="a4"/>
    <w:uiPriority w:val="99"/>
    <w:unhideWhenUsed/>
    <w:rsid w:val="0048218F"/>
    <w:pPr>
      <w:tabs>
        <w:tab w:val="center" w:pos="4252"/>
        <w:tab w:val="right" w:pos="8504"/>
      </w:tabs>
      <w:snapToGrid w:val="0"/>
    </w:pPr>
  </w:style>
  <w:style w:type="character" w:customStyle="1" w:styleId="a4">
    <w:name w:val="フッター (文字)"/>
    <w:basedOn w:val="a0"/>
    <w:link w:val="a3"/>
    <w:uiPriority w:val="99"/>
    <w:rsid w:val="0048218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568</Words>
  <Characters>3243</Characters>
  <Application>Microsoft Office Word</Application>
  <DocSecurity>0</DocSecurity>
  <Lines>27</Lines>
  <Paragraphs>7</Paragraphs>
  <ScaleCrop>false</ScaleCrop>
  <Company>Microsoft</Company>
  <LinksUpToDate>false</LinksUpToDate>
  <CharactersWithSpaces>3804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議会事務局</dc:creator>
  <cp:lastModifiedBy>議会事務局</cp:lastModifiedBy>
  <cp:revision>1</cp:revision>
  <dcterms:created xsi:type="dcterms:W3CDTF">2013-09-12T23:14:00Z</dcterms:created>
  <dcterms:modified xsi:type="dcterms:W3CDTF">2013-09-12T23:16:00Z</dcterms:modified>
</cp:coreProperties>
</file>